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6C0" w:rsidRPr="002D09F4" w:rsidRDefault="000F6AA2" w:rsidP="002D09F4">
      <w:pPr>
        <w:bidi/>
        <w:jc w:val="center"/>
        <w:rPr>
          <w:rFonts w:cs="B Mitra"/>
          <w:sz w:val="28"/>
          <w:szCs w:val="28"/>
          <w:rtl/>
          <w:lang w:bidi="fa-IR"/>
        </w:rPr>
      </w:pPr>
      <w:r w:rsidRPr="002D09F4">
        <w:rPr>
          <w:rFonts w:cs="B Mitra" w:hint="cs"/>
          <w:sz w:val="28"/>
          <w:szCs w:val="28"/>
          <w:rtl/>
          <w:lang w:bidi="fa-IR"/>
        </w:rPr>
        <w:t xml:space="preserve">فرآیند مسئولین فنی </w:t>
      </w:r>
    </w:p>
    <w:p w:rsidR="000F6AA2" w:rsidRPr="002D09F4" w:rsidRDefault="000F6AA2" w:rsidP="000F6AA2">
      <w:pPr>
        <w:bidi/>
        <w:rPr>
          <w:rFonts w:cs="B Mitra"/>
          <w:sz w:val="28"/>
          <w:szCs w:val="28"/>
          <w:rtl/>
          <w:lang w:bidi="fa-IR"/>
        </w:rPr>
      </w:pPr>
      <w:r w:rsidRPr="002D09F4">
        <w:rPr>
          <w:rFonts w:cs="B Mitra" w:hint="cs"/>
          <w:sz w:val="28"/>
          <w:szCs w:val="28"/>
          <w:rtl/>
          <w:lang w:bidi="fa-IR"/>
        </w:rPr>
        <w:t>مقدمه</w:t>
      </w:r>
    </w:p>
    <w:p w:rsidR="000F6AA2" w:rsidRPr="002D09F4" w:rsidRDefault="000F6AA2" w:rsidP="002D09F4">
      <w:pPr>
        <w:bidi/>
        <w:rPr>
          <w:rFonts w:cs="B Mitra"/>
          <w:sz w:val="28"/>
          <w:szCs w:val="28"/>
          <w:rtl/>
          <w:lang w:bidi="fa-IR"/>
        </w:rPr>
      </w:pPr>
      <w:r w:rsidRPr="002D09F4">
        <w:rPr>
          <w:rFonts w:cs="B Mitra" w:hint="cs"/>
          <w:sz w:val="28"/>
          <w:szCs w:val="28"/>
          <w:rtl/>
          <w:lang w:bidi="fa-IR"/>
        </w:rPr>
        <w:t>در راستای واگذاری تصدی گری به بخش غیر دولتی و اشتغال برای فارغ التحصیلان با داشتن حداقل مدرک کارشناسی به عنوان</w:t>
      </w:r>
      <w:r w:rsidR="002D09F4" w:rsidRPr="002D09F4">
        <w:rPr>
          <w:rFonts w:cs="B Mitra" w:hint="cs"/>
          <w:sz w:val="28"/>
          <w:szCs w:val="28"/>
          <w:rtl/>
          <w:lang w:bidi="fa-IR"/>
        </w:rPr>
        <w:t xml:space="preserve"> مسئول فنی برای هر یک از واحدها</w:t>
      </w:r>
      <w:r w:rsidR="002D09F4" w:rsidRPr="002D09F4">
        <w:rPr>
          <w:rFonts w:cs="B Mitra"/>
          <w:sz w:val="28"/>
          <w:szCs w:val="28"/>
          <w:lang w:bidi="fa-IR"/>
        </w:rPr>
        <w:t xml:space="preserve"> </w:t>
      </w:r>
      <w:r w:rsidRPr="002D09F4">
        <w:rPr>
          <w:rFonts w:cs="B Mitra" w:hint="cs"/>
          <w:sz w:val="28"/>
          <w:szCs w:val="28"/>
          <w:rtl/>
          <w:lang w:bidi="fa-IR"/>
        </w:rPr>
        <w:t>شرایطی را به شرح زیر به آگاهی میرساند</w:t>
      </w:r>
      <w:r w:rsidRPr="002D09F4">
        <w:rPr>
          <w:rFonts w:ascii="Calibri" w:hAnsi="Calibri" w:cs="B Mitra"/>
          <w:sz w:val="28"/>
          <w:szCs w:val="28"/>
          <w:rtl/>
          <w:lang w:bidi="fa-IR"/>
        </w:rPr>
        <w:t>:</w:t>
      </w:r>
    </w:p>
    <w:p w:rsidR="000F6AA2" w:rsidRPr="002D09F4" w:rsidRDefault="000F6AA2" w:rsidP="000F6AA2">
      <w:pPr>
        <w:bidi/>
        <w:rPr>
          <w:rFonts w:cs="B Mitra"/>
          <w:sz w:val="28"/>
          <w:szCs w:val="28"/>
          <w:rtl/>
          <w:lang w:bidi="fa-IR"/>
        </w:rPr>
      </w:pPr>
      <w:r w:rsidRPr="002D09F4">
        <w:rPr>
          <w:rFonts w:cs="B Mitra" w:hint="cs"/>
          <w:sz w:val="28"/>
          <w:szCs w:val="28"/>
          <w:rtl/>
          <w:lang w:bidi="fa-IR"/>
        </w:rPr>
        <w:t xml:space="preserve">   مسئول فنی</w:t>
      </w:r>
      <w:r w:rsidRPr="002D09F4">
        <w:rPr>
          <w:rFonts w:ascii="Calibri" w:hAnsi="Calibri" w:cs="B Mitra"/>
          <w:sz w:val="28"/>
          <w:szCs w:val="28"/>
          <w:rtl/>
          <w:lang w:bidi="fa-IR"/>
        </w:rPr>
        <w:t>:</w:t>
      </w:r>
      <w:r w:rsidRPr="002D09F4">
        <w:rPr>
          <w:rFonts w:cs="B Mitra" w:hint="cs"/>
          <w:sz w:val="28"/>
          <w:szCs w:val="28"/>
          <w:rtl/>
          <w:lang w:bidi="fa-IR"/>
        </w:rPr>
        <w:t xml:space="preserve">شخصی است حقیقی که مسئولیت اجرای قوانین ، مقررات و دستورالعمل های ابلاغی </w:t>
      </w:r>
      <w:r w:rsidR="006927EF" w:rsidRPr="002D09F4">
        <w:rPr>
          <w:rFonts w:cs="B Mitra" w:hint="cs"/>
          <w:sz w:val="28"/>
          <w:szCs w:val="28"/>
          <w:rtl/>
          <w:lang w:bidi="fa-IR"/>
        </w:rPr>
        <w:t>از جانب سازمان نظام مهندسی و منابع طبیعی به عهده داشتند و برای اجرای آنها نظارت و گزارش های لازم را تنظیم و ارائه نماید و هم چنین دارای شرایط زیر باشد</w:t>
      </w:r>
      <w:r w:rsidR="006927EF" w:rsidRPr="002D09F4">
        <w:rPr>
          <w:rFonts w:ascii="Calibri" w:hAnsi="Calibri" w:cs="B Mitra"/>
          <w:sz w:val="28"/>
          <w:szCs w:val="28"/>
          <w:rtl/>
          <w:lang w:bidi="fa-IR"/>
        </w:rPr>
        <w:t>:</w:t>
      </w:r>
    </w:p>
    <w:p w:rsidR="006927EF" w:rsidRPr="002D09F4" w:rsidRDefault="006927EF" w:rsidP="006927EF">
      <w:pPr>
        <w:pStyle w:val="ListParagraph"/>
        <w:bidi/>
        <w:rPr>
          <w:rFonts w:cs="B Mitra"/>
          <w:sz w:val="28"/>
          <w:szCs w:val="28"/>
          <w:rtl/>
          <w:lang w:bidi="fa-IR"/>
        </w:rPr>
      </w:pPr>
      <w:r w:rsidRPr="002D09F4">
        <w:rPr>
          <w:rFonts w:cs="B Mitra" w:hint="cs"/>
          <w:sz w:val="28"/>
          <w:szCs w:val="28"/>
          <w:rtl/>
          <w:lang w:bidi="fa-IR"/>
        </w:rPr>
        <w:t xml:space="preserve">1-مسئول فنی باید به صورت تمام وقت در واحد مربوطه فعالیت نماید و در جای دیگری اشثغال نداشته باشد. </w:t>
      </w:r>
    </w:p>
    <w:p w:rsidR="006927EF" w:rsidRPr="002D09F4" w:rsidRDefault="006927EF" w:rsidP="002D09F4">
      <w:pPr>
        <w:pStyle w:val="ListParagraph"/>
        <w:bidi/>
        <w:rPr>
          <w:rFonts w:cs="B Mitra"/>
          <w:sz w:val="28"/>
          <w:szCs w:val="28"/>
          <w:rtl/>
          <w:lang w:bidi="fa-IR"/>
        </w:rPr>
      </w:pPr>
      <w:r w:rsidRPr="002D09F4">
        <w:rPr>
          <w:rFonts w:cs="B Mitra" w:hint="cs"/>
          <w:sz w:val="28"/>
          <w:szCs w:val="28"/>
          <w:rtl/>
          <w:lang w:bidi="fa-IR"/>
        </w:rPr>
        <w:t>2-دارای مدرک کارشناسی باشد.</w:t>
      </w:r>
    </w:p>
    <w:p w:rsidR="006927EF" w:rsidRPr="002D09F4" w:rsidRDefault="006927EF" w:rsidP="00B24747">
      <w:pPr>
        <w:pStyle w:val="ListParagraph"/>
        <w:bidi/>
        <w:rPr>
          <w:rFonts w:cs="B Mitra"/>
          <w:sz w:val="28"/>
          <w:szCs w:val="28"/>
          <w:rtl/>
          <w:lang w:bidi="fa-IR"/>
        </w:rPr>
      </w:pPr>
      <w:r w:rsidRPr="002D09F4">
        <w:rPr>
          <w:rFonts w:cs="B Mitra" w:hint="cs"/>
          <w:sz w:val="28"/>
          <w:szCs w:val="28"/>
          <w:rtl/>
          <w:lang w:bidi="fa-IR"/>
        </w:rPr>
        <w:t xml:space="preserve">3-داشتن عضویت و </w:t>
      </w:r>
      <w:r w:rsidR="00B24747" w:rsidRPr="002D09F4">
        <w:rPr>
          <w:rFonts w:cs="B Mitra" w:hint="cs"/>
          <w:sz w:val="28"/>
          <w:szCs w:val="28"/>
          <w:rtl/>
          <w:lang w:bidi="fa-IR"/>
        </w:rPr>
        <w:t>پ</w:t>
      </w:r>
      <w:r w:rsidR="00E3011A" w:rsidRPr="002D09F4">
        <w:rPr>
          <w:rFonts w:cs="B Mitra" w:hint="cs"/>
          <w:sz w:val="28"/>
          <w:szCs w:val="28"/>
          <w:rtl/>
          <w:lang w:bidi="fa-IR"/>
        </w:rPr>
        <w:t>روانه اشتغال به کار از سازمان نظام مهندسی کشاورزی و منابع طبیعی استان تهران .</w:t>
      </w:r>
    </w:p>
    <w:p w:rsidR="00E3011A" w:rsidRPr="002D09F4" w:rsidRDefault="00E3011A" w:rsidP="00B24747">
      <w:pPr>
        <w:pStyle w:val="ListParagraph"/>
        <w:bidi/>
        <w:rPr>
          <w:rFonts w:cs="B Mitra"/>
          <w:sz w:val="28"/>
          <w:szCs w:val="28"/>
          <w:rtl/>
          <w:lang w:bidi="fa-IR"/>
        </w:rPr>
      </w:pPr>
      <w:r w:rsidRPr="002D09F4">
        <w:rPr>
          <w:rFonts w:cs="B Mitra" w:hint="cs"/>
          <w:sz w:val="28"/>
          <w:szCs w:val="28"/>
          <w:rtl/>
          <w:lang w:bidi="fa-IR"/>
        </w:rPr>
        <w:t>4-کلیه متقاضیان واجد شرایط باید در آزمون کتبی شرکت نمایند</w:t>
      </w:r>
      <w:r w:rsidR="009C53E8" w:rsidRPr="002D09F4">
        <w:rPr>
          <w:rFonts w:cs="B Mitra" w:hint="cs"/>
          <w:sz w:val="28"/>
          <w:szCs w:val="28"/>
          <w:rtl/>
          <w:lang w:bidi="fa-IR"/>
        </w:rPr>
        <w:t xml:space="preserve">. در صورت </w:t>
      </w:r>
      <w:r w:rsidR="00B24747" w:rsidRPr="002D09F4">
        <w:rPr>
          <w:rFonts w:cs="B Mitra" w:hint="cs"/>
          <w:sz w:val="28"/>
          <w:szCs w:val="28"/>
          <w:rtl/>
          <w:lang w:bidi="fa-IR"/>
        </w:rPr>
        <w:t>پذی</w:t>
      </w:r>
      <w:r w:rsidR="009C53E8" w:rsidRPr="002D09F4">
        <w:rPr>
          <w:rFonts w:cs="B Mitra" w:hint="cs"/>
          <w:sz w:val="28"/>
          <w:szCs w:val="28"/>
          <w:rtl/>
          <w:lang w:bidi="fa-IR"/>
        </w:rPr>
        <w:t>رفته شدن در آزمون کتبی ،در مصاحبه شرکت خواهند نمود .ضوابط قبولی در آزمون کتبی 60 درصد و در مصاحبه کسب 60 درصد از امتیازات می باشد که به صورت زیر برگزار می شود</w:t>
      </w:r>
      <w:r w:rsidR="009C53E8" w:rsidRPr="002D09F4">
        <w:rPr>
          <w:rFonts w:ascii="Calibri" w:hAnsi="Calibri" w:cs="B Mitra"/>
          <w:sz w:val="28"/>
          <w:szCs w:val="28"/>
          <w:rtl/>
          <w:lang w:bidi="fa-IR"/>
        </w:rPr>
        <w:t>:</w:t>
      </w:r>
    </w:p>
    <w:p w:rsidR="009C53E8" w:rsidRPr="002D09F4" w:rsidRDefault="009C53E8" w:rsidP="009C53E8">
      <w:pPr>
        <w:pStyle w:val="ListParagraph"/>
        <w:bidi/>
        <w:rPr>
          <w:rFonts w:cs="B Mitra"/>
          <w:sz w:val="28"/>
          <w:szCs w:val="28"/>
          <w:rtl/>
          <w:lang w:bidi="fa-IR"/>
        </w:rPr>
      </w:pPr>
      <w:r w:rsidRPr="002D09F4">
        <w:rPr>
          <w:rFonts w:cs="B Mitra" w:hint="cs"/>
          <w:sz w:val="28"/>
          <w:szCs w:val="28"/>
          <w:rtl/>
          <w:lang w:bidi="fa-IR"/>
        </w:rPr>
        <w:t>1-4 ثبت نام داوطلبان( متقاضیان )</w:t>
      </w:r>
    </w:p>
    <w:p w:rsidR="009C53E8" w:rsidRPr="002D09F4" w:rsidRDefault="009C53E8" w:rsidP="009C53E8">
      <w:pPr>
        <w:pStyle w:val="ListParagraph"/>
        <w:bidi/>
        <w:rPr>
          <w:rFonts w:cs="B Mitra"/>
          <w:sz w:val="28"/>
          <w:szCs w:val="28"/>
          <w:rtl/>
          <w:lang w:bidi="fa-IR"/>
        </w:rPr>
      </w:pPr>
      <w:r w:rsidRPr="002D09F4">
        <w:rPr>
          <w:rFonts w:cs="B Mitra" w:hint="cs"/>
          <w:sz w:val="28"/>
          <w:szCs w:val="28"/>
          <w:rtl/>
          <w:lang w:bidi="fa-IR"/>
        </w:rPr>
        <w:t xml:space="preserve">2-4 ازمون کتبی </w:t>
      </w:r>
      <w:r w:rsidRPr="002D09F4">
        <w:rPr>
          <w:rFonts w:ascii="Calibri" w:hAnsi="Calibri" w:cs="B Mitra"/>
          <w:sz w:val="28"/>
          <w:szCs w:val="28"/>
          <w:rtl/>
          <w:lang w:bidi="fa-IR"/>
        </w:rPr>
        <w:t>:</w:t>
      </w:r>
      <w:r w:rsidRPr="002D09F4">
        <w:rPr>
          <w:rFonts w:cs="B Mitra" w:hint="cs"/>
          <w:sz w:val="28"/>
          <w:szCs w:val="28"/>
          <w:rtl/>
          <w:lang w:bidi="fa-IR"/>
        </w:rPr>
        <w:t xml:space="preserve">شرکت کنندگان در آزمون بایستی به سوالات تستی که در اختیار آنان قرار می گیرد </w:t>
      </w:r>
      <w:r w:rsidR="002E7669" w:rsidRPr="002D09F4">
        <w:rPr>
          <w:rFonts w:cs="B Mitra" w:hint="cs"/>
          <w:sz w:val="28"/>
          <w:szCs w:val="28"/>
          <w:rtl/>
          <w:lang w:bidi="fa-IR"/>
        </w:rPr>
        <w:t>یاسخ دهند .</w:t>
      </w:r>
    </w:p>
    <w:p w:rsidR="002E7669" w:rsidRPr="002D09F4" w:rsidRDefault="002E7669" w:rsidP="002E7669">
      <w:pPr>
        <w:pStyle w:val="ListParagraph"/>
        <w:bidi/>
        <w:rPr>
          <w:rFonts w:cs="B Mitra"/>
          <w:sz w:val="28"/>
          <w:szCs w:val="28"/>
          <w:rtl/>
          <w:lang w:bidi="fa-IR"/>
        </w:rPr>
      </w:pPr>
      <w:r w:rsidRPr="002D09F4">
        <w:rPr>
          <w:rFonts w:cs="B Mitra" w:hint="cs"/>
          <w:sz w:val="28"/>
          <w:szCs w:val="28"/>
          <w:rtl/>
          <w:lang w:bidi="fa-IR"/>
        </w:rPr>
        <w:t xml:space="preserve">ویژگی های سوالات آزمون کتبی </w:t>
      </w:r>
      <w:r w:rsidRPr="002D09F4">
        <w:rPr>
          <w:rFonts w:ascii="Calibri" w:hAnsi="Calibri" w:cs="B Mitra"/>
          <w:sz w:val="28"/>
          <w:szCs w:val="28"/>
          <w:rtl/>
          <w:lang w:bidi="fa-IR"/>
        </w:rPr>
        <w:t>:</w:t>
      </w:r>
      <w:r w:rsidRPr="002D09F4">
        <w:rPr>
          <w:rFonts w:cs="B Mitra" w:hint="cs"/>
          <w:sz w:val="28"/>
          <w:szCs w:val="28"/>
          <w:rtl/>
          <w:lang w:bidi="fa-IR"/>
        </w:rPr>
        <w:t xml:space="preserve"> سوالات به صورت کاربردی و براساس زمینه فعالیت فنی تهیه می شود هر آزمون یکصد سوال می باشد که توسط اساتید دانشگاه ،کارشناسان با تجربه و صاحبنظران طراحی می گردد.</w:t>
      </w:r>
    </w:p>
    <w:p w:rsidR="002E7669" w:rsidRPr="002D09F4" w:rsidRDefault="002E7669" w:rsidP="002E7669">
      <w:pPr>
        <w:pStyle w:val="ListParagraph"/>
        <w:bidi/>
        <w:rPr>
          <w:rFonts w:cs="B Mitra"/>
          <w:sz w:val="28"/>
          <w:szCs w:val="28"/>
          <w:rtl/>
          <w:lang w:bidi="fa-IR"/>
        </w:rPr>
      </w:pPr>
      <w:r w:rsidRPr="002D09F4">
        <w:rPr>
          <w:rFonts w:cs="B Mitra" w:hint="cs"/>
          <w:sz w:val="28"/>
          <w:szCs w:val="28"/>
          <w:rtl/>
          <w:lang w:bidi="fa-IR"/>
        </w:rPr>
        <w:t>3-4</w:t>
      </w:r>
      <w:r w:rsidR="00D7745F" w:rsidRPr="002D09F4">
        <w:rPr>
          <w:rFonts w:cs="B Mitra" w:hint="cs"/>
          <w:sz w:val="28"/>
          <w:szCs w:val="28"/>
          <w:rtl/>
          <w:lang w:bidi="fa-IR"/>
        </w:rPr>
        <w:t xml:space="preserve">مصاحبه </w:t>
      </w:r>
      <w:r w:rsidR="00D7745F" w:rsidRPr="002D09F4">
        <w:rPr>
          <w:rFonts w:ascii="Calibri" w:hAnsi="Calibri" w:cs="B Mitra"/>
          <w:sz w:val="28"/>
          <w:szCs w:val="28"/>
          <w:rtl/>
          <w:lang w:bidi="fa-IR"/>
        </w:rPr>
        <w:t>:</w:t>
      </w:r>
      <w:r w:rsidR="00D7745F" w:rsidRPr="002D09F4">
        <w:rPr>
          <w:rFonts w:cs="B Mitra" w:hint="cs"/>
          <w:sz w:val="28"/>
          <w:szCs w:val="28"/>
          <w:rtl/>
          <w:lang w:bidi="fa-IR"/>
        </w:rPr>
        <w:t>از پذیرفته شدگان در آزمون کتبی بر حسب انتخاب هر یک از واحدهای دامی مصاحبه به عمل خواهد آمد.</w:t>
      </w:r>
    </w:p>
    <w:p w:rsidR="00B24747" w:rsidRPr="002D09F4" w:rsidRDefault="00D7745F" w:rsidP="00D7745F">
      <w:pPr>
        <w:pStyle w:val="ListParagraph"/>
        <w:bidi/>
        <w:rPr>
          <w:rFonts w:cs="B Mitra"/>
          <w:sz w:val="28"/>
          <w:szCs w:val="28"/>
          <w:rtl/>
          <w:lang w:bidi="fa-IR"/>
        </w:rPr>
      </w:pPr>
      <w:r w:rsidRPr="002D09F4">
        <w:rPr>
          <w:rFonts w:cs="B Mitra" w:hint="cs"/>
          <w:sz w:val="28"/>
          <w:szCs w:val="28"/>
          <w:rtl/>
          <w:lang w:bidi="fa-IR"/>
        </w:rPr>
        <w:t xml:space="preserve">        </w:t>
      </w:r>
      <w:r w:rsidR="00B24747" w:rsidRPr="002D09F4">
        <w:rPr>
          <w:rFonts w:cs="B Mitra" w:hint="cs"/>
          <w:sz w:val="28"/>
          <w:szCs w:val="28"/>
          <w:rtl/>
          <w:lang w:bidi="fa-IR"/>
        </w:rPr>
        <w:t xml:space="preserve"> </w:t>
      </w:r>
    </w:p>
    <w:p w:rsidR="00D7745F" w:rsidRPr="002D09F4" w:rsidRDefault="00D7745F" w:rsidP="00B24747">
      <w:pPr>
        <w:pStyle w:val="ListParagraph"/>
        <w:bidi/>
        <w:rPr>
          <w:rFonts w:ascii="Calibri" w:hAnsi="Calibri" w:cs="B Mitra"/>
          <w:sz w:val="28"/>
          <w:szCs w:val="28"/>
          <w:rtl/>
          <w:lang w:bidi="fa-IR"/>
        </w:rPr>
      </w:pPr>
      <w:r w:rsidRPr="002D09F4">
        <w:rPr>
          <w:rFonts w:cs="B Mitra" w:hint="cs"/>
          <w:sz w:val="28"/>
          <w:szCs w:val="28"/>
          <w:rtl/>
          <w:lang w:bidi="fa-IR"/>
        </w:rPr>
        <w:t xml:space="preserve"> ترکیب هیات مصاحبه کننده</w:t>
      </w:r>
      <w:r w:rsidRPr="002D09F4">
        <w:rPr>
          <w:rFonts w:ascii="Calibri" w:hAnsi="Calibri" w:cs="B Mitra"/>
          <w:sz w:val="28"/>
          <w:szCs w:val="28"/>
          <w:rtl/>
          <w:lang w:bidi="fa-IR"/>
        </w:rPr>
        <w:t>:</w:t>
      </w:r>
    </w:p>
    <w:p w:rsidR="00B24747" w:rsidRPr="002D09F4" w:rsidRDefault="00D7745F" w:rsidP="00B24747">
      <w:pPr>
        <w:pStyle w:val="ListParagraph"/>
        <w:bidi/>
        <w:rPr>
          <w:rFonts w:ascii="Calibri" w:hAnsi="Calibri" w:cs="B Mitra"/>
          <w:sz w:val="28"/>
          <w:szCs w:val="28"/>
          <w:rtl/>
          <w:lang w:bidi="fa-IR"/>
        </w:rPr>
      </w:pPr>
      <w:r w:rsidRPr="002D09F4">
        <w:rPr>
          <w:rFonts w:ascii="Calibri" w:hAnsi="Calibri" w:cs="B Mitra" w:hint="cs"/>
          <w:sz w:val="28"/>
          <w:szCs w:val="28"/>
          <w:rtl/>
          <w:lang w:bidi="fa-IR"/>
        </w:rPr>
        <w:t xml:space="preserve"> </w:t>
      </w:r>
      <w:r w:rsidR="00B24747" w:rsidRPr="002D09F4">
        <w:rPr>
          <w:rFonts w:ascii="Calibri" w:hAnsi="Calibri" w:cs="B Mitra" w:hint="cs"/>
          <w:sz w:val="28"/>
          <w:szCs w:val="28"/>
          <w:rtl/>
          <w:lang w:bidi="fa-IR"/>
        </w:rPr>
        <w:t>1-ن</w:t>
      </w:r>
      <w:r w:rsidRPr="002D09F4">
        <w:rPr>
          <w:rFonts w:ascii="Calibri" w:hAnsi="Calibri" w:cs="B Mitra" w:hint="cs"/>
          <w:sz w:val="28"/>
          <w:szCs w:val="28"/>
          <w:rtl/>
          <w:lang w:bidi="fa-IR"/>
        </w:rPr>
        <w:t>مایندگان معاونت بهبود و علوم دامی سازمان جهاد کشاورزی استان تهران</w:t>
      </w:r>
    </w:p>
    <w:p w:rsidR="00B24747" w:rsidRPr="002D09F4" w:rsidRDefault="00712145" w:rsidP="00B24747">
      <w:pPr>
        <w:pStyle w:val="ListParagraph"/>
        <w:bidi/>
        <w:rPr>
          <w:rFonts w:ascii="Calibri" w:hAnsi="Calibri" w:cs="B Mitra"/>
          <w:sz w:val="28"/>
          <w:szCs w:val="28"/>
          <w:rtl/>
          <w:lang w:bidi="fa-IR"/>
        </w:rPr>
      </w:pPr>
      <w:r w:rsidRPr="002D09F4">
        <w:rPr>
          <w:rFonts w:ascii="Calibri" w:hAnsi="Calibri" w:cs="B Mitra" w:hint="cs"/>
          <w:sz w:val="28"/>
          <w:szCs w:val="28"/>
          <w:rtl/>
          <w:lang w:bidi="fa-IR"/>
        </w:rPr>
        <w:t>2</w:t>
      </w:r>
      <w:r w:rsidR="00D7745F" w:rsidRPr="002D09F4">
        <w:rPr>
          <w:rFonts w:ascii="Calibri" w:hAnsi="Calibri" w:cs="B Mitra" w:hint="cs"/>
          <w:sz w:val="28"/>
          <w:szCs w:val="28"/>
          <w:rtl/>
          <w:lang w:bidi="fa-IR"/>
        </w:rPr>
        <w:t xml:space="preserve">-اعضای خبره و با </w:t>
      </w:r>
      <w:r w:rsidR="00B24747" w:rsidRPr="002D09F4">
        <w:rPr>
          <w:rFonts w:ascii="Calibri" w:hAnsi="Calibri" w:cs="B Mitra" w:hint="cs"/>
          <w:sz w:val="28"/>
          <w:szCs w:val="28"/>
          <w:rtl/>
          <w:lang w:bidi="fa-IR"/>
        </w:rPr>
        <w:t xml:space="preserve">تجربه سازمان </w:t>
      </w:r>
    </w:p>
    <w:p w:rsidR="00712145" w:rsidRPr="002D09F4" w:rsidRDefault="00B24747" w:rsidP="002D09F4">
      <w:pPr>
        <w:pStyle w:val="ListParagraph"/>
        <w:bidi/>
        <w:rPr>
          <w:rFonts w:ascii="Calibri" w:hAnsi="Calibri" w:cs="B Mitra"/>
          <w:sz w:val="28"/>
          <w:szCs w:val="28"/>
          <w:rtl/>
          <w:lang w:bidi="fa-IR"/>
        </w:rPr>
      </w:pPr>
      <w:r w:rsidRPr="002D09F4">
        <w:rPr>
          <w:rFonts w:ascii="Calibri" w:hAnsi="Calibri" w:cs="B Mitra" w:hint="cs"/>
          <w:sz w:val="28"/>
          <w:szCs w:val="28"/>
          <w:rtl/>
          <w:lang w:bidi="fa-IR"/>
        </w:rPr>
        <w:t>3-اعضای هیا</w:t>
      </w:r>
      <w:r w:rsidRPr="002D09F4">
        <w:rPr>
          <w:rFonts w:ascii="Times New Roman" w:hAnsi="Times New Roman" w:cs="Times New Roman" w:hint="cs"/>
          <w:sz w:val="28"/>
          <w:szCs w:val="28"/>
          <w:rtl/>
          <w:lang w:bidi="fa-IR"/>
        </w:rPr>
        <w:t>̎</w:t>
      </w:r>
      <w:r w:rsidRPr="002D09F4">
        <w:rPr>
          <w:rFonts w:ascii="Calibri" w:hAnsi="Calibri" w:cs="B Mitra" w:hint="cs"/>
          <w:sz w:val="28"/>
          <w:szCs w:val="28"/>
          <w:rtl/>
          <w:lang w:bidi="fa-IR"/>
        </w:rPr>
        <w:t>ت علمی مو</w:t>
      </w:r>
      <w:r w:rsidRPr="002D09F4">
        <w:rPr>
          <w:rFonts w:ascii="Times New Roman" w:hAnsi="Times New Roman" w:cs="Times New Roman" w:hint="cs"/>
          <w:sz w:val="28"/>
          <w:szCs w:val="28"/>
          <w:rtl/>
          <w:lang w:bidi="fa-IR"/>
        </w:rPr>
        <w:t>̎</w:t>
      </w:r>
      <w:r w:rsidRPr="002D09F4">
        <w:rPr>
          <w:rFonts w:ascii="Calibri" w:hAnsi="Calibri" w:cs="B Mitra" w:hint="cs"/>
          <w:sz w:val="28"/>
          <w:szCs w:val="28"/>
          <w:rtl/>
          <w:lang w:bidi="fa-IR"/>
        </w:rPr>
        <w:t xml:space="preserve"> سسه تحقیقات علوم دامی و دانشگاه </w:t>
      </w:r>
      <w:r w:rsidR="00712145" w:rsidRPr="002D09F4">
        <w:rPr>
          <w:rFonts w:ascii="Calibri" w:hAnsi="Calibri" w:cs="B Mitra" w:hint="cs"/>
          <w:sz w:val="28"/>
          <w:szCs w:val="28"/>
          <w:rtl/>
          <w:lang w:bidi="fa-IR"/>
        </w:rPr>
        <w:t xml:space="preserve"> </w:t>
      </w:r>
    </w:p>
    <w:p w:rsidR="00D7745F" w:rsidRPr="002D09F4" w:rsidRDefault="002D09F4" w:rsidP="00712145">
      <w:pPr>
        <w:pStyle w:val="ListParagraph"/>
        <w:bidi/>
        <w:rPr>
          <w:rFonts w:ascii="Calibri" w:hAnsi="Calibri" w:cs="B Mitra"/>
          <w:sz w:val="28"/>
          <w:szCs w:val="28"/>
          <w:rtl/>
          <w:lang w:bidi="fa-IR"/>
        </w:rPr>
      </w:pPr>
      <w:r w:rsidRPr="002D09F4">
        <w:rPr>
          <w:rFonts w:ascii="Calibri" w:hAnsi="Calibri" w:cs="B Mitra" w:hint="cs"/>
          <w:sz w:val="28"/>
          <w:szCs w:val="28"/>
          <w:rtl/>
          <w:lang w:bidi="fa-IR"/>
        </w:rPr>
        <w:t>4</w:t>
      </w:r>
      <w:r w:rsidR="00B24747" w:rsidRPr="002D09F4">
        <w:rPr>
          <w:rFonts w:ascii="Calibri" w:hAnsi="Calibri" w:cs="B Mitra" w:hint="cs"/>
          <w:sz w:val="28"/>
          <w:szCs w:val="28"/>
          <w:rtl/>
          <w:lang w:bidi="fa-IR"/>
        </w:rPr>
        <w:t xml:space="preserve">-صدور گواهینامه صلاحیت برای پذیرفته شدگان در هر مرحله </w:t>
      </w:r>
    </w:p>
    <w:p w:rsidR="00D7745F" w:rsidRDefault="00D7745F" w:rsidP="002D09F4">
      <w:pPr>
        <w:bidi/>
        <w:rPr>
          <w:lang w:bidi="fa-IR"/>
        </w:rPr>
      </w:pPr>
      <w:bookmarkStart w:id="0" w:name="_GoBack"/>
      <w:bookmarkEnd w:id="0"/>
    </w:p>
    <w:sectPr w:rsidR="00D774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F04" w:rsidRDefault="00AC3F04" w:rsidP="002D09F4">
      <w:pPr>
        <w:spacing w:after="0" w:line="240" w:lineRule="auto"/>
      </w:pPr>
      <w:r>
        <w:separator/>
      </w:r>
    </w:p>
  </w:endnote>
  <w:endnote w:type="continuationSeparator" w:id="0">
    <w:p w:rsidR="00AC3F04" w:rsidRDefault="00AC3F04" w:rsidP="002D0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F04" w:rsidRDefault="00AC3F04" w:rsidP="002D09F4">
      <w:pPr>
        <w:spacing w:after="0" w:line="240" w:lineRule="auto"/>
      </w:pPr>
      <w:r>
        <w:separator/>
      </w:r>
    </w:p>
  </w:footnote>
  <w:footnote w:type="continuationSeparator" w:id="0">
    <w:p w:rsidR="00AC3F04" w:rsidRDefault="00AC3F04" w:rsidP="002D09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032F19"/>
    <w:multiLevelType w:val="hybridMultilevel"/>
    <w:tmpl w:val="11F65912"/>
    <w:lvl w:ilvl="0" w:tplc="3A4285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AA2"/>
    <w:rsid w:val="000F6AA2"/>
    <w:rsid w:val="002D09F4"/>
    <w:rsid w:val="002E7669"/>
    <w:rsid w:val="006927EF"/>
    <w:rsid w:val="00712145"/>
    <w:rsid w:val="009876C0"/>
    <w:rsid w:val="009C53E8"/>
    <w:rsid w:val="00AC3F04"/>
    <w:rsid w:val="00B24747"/>
    <w:rsid w:val="00D7745F"/>
    <w:rsid w:val="00E3011A"/>
    <w:rsid w:val="00F4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C0D458-BD19-44D9-8087-FE472A83A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27E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7745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7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4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D09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9F4"/>
  </w:style>
  <w:style w:type="paragraph" w:styleId="Footer">
    <w:name w:val="footer"/>
    <w:basedOn w:val="Normal"/>
    <w:link w:val="FooterChar"/>
    <w:uiPriority w:val="99"/>
    <w:unhideWhenUsed/>
    <w:rsid w:val="002D09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9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Gerdoo.net</Company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Amouzesh</dc:creator>
  <cp:lastModifiedBy>nemati</cp:lastModifiedBy>
  <cp:revision>3</cp:revision>
  <dcterms:created xsi:type="dcterms:W3CDTF">2015-01-11T06:11:00Z</dcterms:created>
  <dcterms:modified xsi:type="dcterms:W3CDTF">2016-02-10T12:06:00Z</dcterms:modified>
</cp:coreProperties>
</file>